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BBD" w:rsidRDefault="001B7BBD" w:rsidP="001B7BBD">
      <w:pPr>
        <w:pBdr>
          <w:bottom w:val="single" w:sz="6" w:space="1" w:color="auto"/>
        </w:pBdr>
        <w:jc w:val="center"/>
        <w:rPr>
          <w:b/>
        </w:rPr>
      </w:pPr>
      <w:r w:rsidRPr="001B7BBD">
        <w:rPr>
          <w:b/>
        </w:rPr>
        <w:t>“The Sniper”</w:t>
      </w:r>
      <w:r>
        <w:rPr>
          <w:b/>
        </w:rPr>
        <w:t xml:space="preserve">- </w:t>
      </w:r>
      <w:r w:rsidRPr="001B7BBD">
        <w:rPr>
          <w:b/>
        </w:rPr>
        <w:t>Figurative Language, Literally</w:t>
      </w:r>
    </w:p>
    <w:p w:rsidR="001B7BBD" w:rsidRDefault="001B7BBD" w:rsidP="001B7BBD"/>
    <w:p w:rsidR="001B7BBD" w:rsidRDefault="001B7BBD" w:rsidP="001B7BBD">
      <w:r>
        <w:t>Objective: To identify an example of figurative language from “The Sniper,” create a visual representation of its literal meaning, and explain the figurative meaning.</w:t>
      </w:r>
    </w:p>
    <w:p w:rsidR="001B7BBD" w:rsidRDefault="001B7BBD" w:rsidP="001B7BBD"/>
    <w:p w:rsidR="001B7BBD" w:rsidRDefault="001B7BBD" w:rsidP="001B7BBD">
      <w:r>
        <w:t>Procedures:</w:t>
      </w:r>
    </w:p>
    <w:p w:rsidR="001B7BBD" w:rsidRDefault="001B7BBD" w:rsidP="001B7BBD">
      <w:pPr>
        <w:pStyle w:val="ListParagraph"/>
        <w:numPr>
          <w:ilvl w:val="0"/>
          <w:numId w:val="1"/>
        </w:numPr>
      </w:pPr>
      <w:r>
        <w:t>Find one example of figurative language from the story (simile, metaphor, personification, hyperbole, understatement, imagery, or allusion).</w:t>
      </w:r>
    </w:p>
    <w:p w:rsidR="001B7BBD" w:rsidRDefault="001B7BBD" w:rsidP="001B7BBD"/>
    <w:p w:rsidR="001B7BBD" w:rsidRDefault="001B7BBD" w:rsidP="001B7BBD">
      <w:pPr>
        <w:pStyle w:val="ListParagraph"/>
        <w:numPr>
          <w:ilvl w:val="0"/>
          <w:numId w:val="1"/>
        </w:numPr>
      </w:pPr>
      <w:r>
        <w:t>Use the attached form (next page). Copy the entire quotation from the story and use correct MLA citation format. Write the author’s last name and page number in parentheses after the quotation.</w:t>
      </w:r>
    </w:p>
    <w:p w:rsidR="001B7BBD" w:rsidRDefault="001B7BBD" w:rsidP="001B7BBD">
      <w:pPr>
        <w:pStyle w:val="ListParagraph"/>
      </w:pPr>
    </w:p>
    <w:p w:rsidR="001B7BBD" w:rsidRDefault="001B7BBD" w:rsidP="001B7BBD">
      <w:pPr>
        <w:pStyle w:val="ListParagraph"/>
        <w:numPr>
          <w:ilvl w:val="0"/>
          <w:numId w:val="1"/>
        </w:numPr>
      </w:pPr>
      <w:r>
        <w:t>Identify the type of figurative language.</w:t>
      </w:r>
    </w:p>
    <w:p w:rsidR="001B7BBD" w:rsidRDefault="001B7BBD" w:rsidP="001B7BBD">
      <w:pPr>
        <w:pStyle w:val="ListParagraph"/>
      </w:pPr>
    </w:p>
    <w:p w:rsidR="001B7BBD" w:rsidRDefault="001B7BBD" w:rsidP="001B7BBD">
      <w:pPr>
        <w:pStyle w:val="ListParagraph"/>
        <w:numPr>
          <w:ilvl w:val="0"/>
          <w:numId w:val="1"/>
        </w:numPr>
      </w:pPr>
      <w:r>
        <w:t xml:space="preserve">Illustrate the quotation as literally as possible. (Think about the poster you made for </w:t>
      </w:r>
      <w:r>
        <w:rPr>
          <w:i/>
        </w:rPr>
        <w:t>Unwind</w:t>
      </w:r>
      <w:r>
        <w:t>.) Be sure to include all relevant parts of the quotation in your illustration. Color the illustration neatly.</w:t>
      </w:r>
    </w:p>
    <w:p w:rsidR="001B7BBD" w:rsidRDefault="001B7BBD" w:rsidP="001B7BBD">
      <w:pPr>
        <w:pStyle w:val="ListParagraph"/>
      </w:pPr>
    </w:p>
    <w:p w:rsidR="001B7BBD" w:rsidRDefault="001B7BBD" w:rsidP="001B7BBD">
      <w:pPr>
        <w:pStyle w:val="ListParagraph"/>
        <w:numPr>
          <w:ilvl w:val="1"/>
          <w:numId w:val="1"/>
        </w:numPr>
      </w:pPr>
      <w:r>
        <w:t>You may use digital images (clipart)!</w:t>
      </w:r>
    </w:p>
    <w:p w:rsidR="001B7BBD" w:rsidRDefault="001B7BBD" w:rsidP="001B7BBD">
      <w:pPr>
        <w:pStyle w:val="ListParagraph"/>
        <w:numPr>
          <w:ilvl w:val="1"/>
          <w:numId w:val="1"/>
        </w:numPr>
      </w:pPr>
      <w:r>
        <w:t>You may use magazine cut-outs.</w:t>
      </w:r>
    </w:p>
    <w:p w:rsidR="001B7BBD" w:rsidRDefault="001B7BBD" w:rsidP="001B7BBD"/>
    <w:p w:rsidR="001B7BBD" w:rsidRDefault="001B7BBD" w:rsidP="001B7BBD">
      <w:pPr>
        <w:pStyle w:val="ListParagraph"/>
        <w:numPr>
          <w:ilvl w:val="0"/>
          <w:numId w:val="1"/>
        </w:numPr>
      </w:pPr>
      <w:r>
        <w:t>Write a paragraph explaining the significance of the figurative language. For example:</w:t>
      </w:r>
    </w:p>
    <w:p w:rsidR="001B7BBD" w:rsidRDefault="001B7BBD" w:rsidP="001B7BBD">
      <w:pPr>
        <w:pStyle w:val="ListParagraph"/>
        <w:numPr>
          <w:ilvl w:val="1"/>
          <w:numId w:val="1"/>
        </w:numPr>
      </w:pPr>
      <w:r>
        <w:t>For a simile, metaphor, or personification, what quality/characteristic does the comparison emphasize?</w:t>
      </w:r>
    </w:p>
    <w:p w:rsidR="001B7BBD" w:rsidRDefault="001B7BBD" w:rsidP="001B7BBD">
      <w:pPr>
        <w:pStyle w:val="ListParagraph"/>
        <w:numPr>
          <w:ilvl w:val="1"/>
          <w:numId w:val="1"/>
        </w:numPr>
      </w:pPr>
      <w:r>
        <w:t>For hyperbole or understatement, what does the exaggeration emphasize?</w:t>
      </w:r>
    </w:p>
    <w:p w:rsidR="001B7BBD" w:rsidRDefault="001B7BBD" w:rsidP="001B7BBD">
      <w:pPr>
        <w:pStyle w:val="ListParagraph"/>
        <w:numPr>
          <w:ilvl w:val="1"/>
          <w:numId w:val="1"/>
        </w:numPr>
      </w:pPr>
      <w:r>
        <w:t>For allusion, what is the reference and why it is used?</w:t>
      </w:r>
    </w:p>
    <w:p w:rsidR="001B7BBD" w:rsidRDefault="001B7BBD" w:rsidP="001B7BBD">
      <w:pPr>
        <w:pStyle w:val="ListParagraph"/>
        <w:numPr>
          <w:ilvl w:val="1"/>
          <w:numId w:val="1"/>
        </w:numPr>
      </w:pPr>
      <w:r>
        <w:t>For imagery, to which sense(s) does the quotation appeal and why is it used?</w:t>
      </w:r>
    </w:p>
    <w:p w:rsidR="001B7BBD" w:rsidRDefault="001B7BBD" w:rsidP="001B7BBD"/>
    <w:p w:rsidR="001B7BBD" w:rsidRDefault="001B7BBD" w:rsidP="001B7BBD">
      <w:r>
        <w:t>Rubric:</w:t>
      </w:r>
    </w:p>
    <w:p w:rsidR="001B7BBD" w:rsidRDefault="001B7BBD" w:rsidP="001B7BBD">
      <w:pPr>
        <w:pStyle w:val="ListParagraph"/>
        <w:numPr>
          <w:ilvl w:val="0"/>
          <w:numId w:val="2"/>
        </w:numPr>
      </w:pPr>
      <w:r>
        <w:t>Proper MLA citation (1)</w:t>
      </w:r>
    </w:p>
    <w:p w:rsidR="001B7BBD" w:rsidRDefault="001B7BBD" w:rsidP="001B7BBD">
      <w:pPr>
        <w:pStyle w:val="ListParagraph"/>
        <w:numPr>
          <w:ilvl w:val="0"/>
          <w:numId w:val="2"/>
        </w:numPr>
      </w:pPr>
      <w:r>
        <w:t>Correct MLA heading (1)</w:t>
      </w:r>
    </w:p>
    <w:p w:rsidR="001B7BBD" w:rsidRDefault="001B7BBD" w:rsidP="001B7BBD">
      <w:pPr>
        <w:pStyle w:val="ListParagraph"/>
        <w:numPr>
          <w:ilvl w:val="0"/>
          <w:numId w:val="2"/>
        </w:numPr>
      </w:pPr>
      <w:r>
        <w:t>Correctly identified figurative language (2)</w:t>
      </w:r>
    </w:p>
    <w:p w:rsidR="001B7BBD" w:rsidRDefault="001B7BBD" w:rsidP="001B7BBD">
      <w:pPr>
        <w:pStyle w:val="ListParagraph"/>
        <w:numPr>
          <w:ilvl w:val="0"/>
          <w:numId w:val="2"/>
        </w:numPr>
      </w:pPr>
      <w:r>
        <w:t>Literally illustrated quotation (4)</w:t>
      </w:r>
    </w:p>
    <w:p w:rsidR="001B7BBD" w:rsidRDefault="001B7BBD" w:rsidP="001B7BBD">
      <w:pPr>
        <w:pStyle w:val="ListParagraph"/>
        <w:numPr>
          <w:ilvl w:val="0"/>
          <w:numId w:val="2"/>
        </w:numPr>
      </w:pPr>
      <w:r>
        <w:t>Colored illustration (1)</w:t>
      </w:r>
    </w:p>
    <w:p w:rsidR="001B7BBD" w:rsidRDefault="001B7BBD" w:rsidP="001B7BBD">
      <w:pPr>
        <w:pStyle w:val="ListParagraph"/>
        <w:numPr>
          <w:ilvl w:val="0"/>
          <w:numId w:val="2"/>
        </w:numPr>
      </w:pPr>
      <w:r>
        <w:t>Explained thoroughly and correctly (4)</w:t>
      </w:r>
    </w:p>
    <w:p w:rsidR="001B7BBD" w:rsidRDefault="001B7BBD" w:rsidP="001B7BBD"/>
    <w:p w:rsidR="001B7BBD" w:rsidRDefault="001B7BBD" w:rsidP="001B7BBD"/>
    <w:p w:rsidR="001B7BBD" w:rsidRDefault="001B7BBD" w:rsidP="001B7BBD"/>
    <w:p w:rsidR="008F2BAB" w:rsidRPr="008F2BAB" w:rsidRDefault="008F2BAB" w:rsidP="001B7BBD">
      <w:pPr>
        <w:rPr>
          <w:i/>
        </w:rPr>
      </w:pPr>
      <w:r>
        <w:rPr>
          <w:i/>
        </w:rPr>
        <w:t xml:space="preserve">If you do not have a printer, you may recreate the graphic organizer by hand on paper. Please use a pen! The other option is to complete it in Google Docs and share with me. </w:t>
      </w:r>
    </w:p>
    <w:p w:rsidR="008F2BAB" w:rsidRDefault="008F2BAB">
      <w:r>
        <w:br w:type="page"/>
      </w:r>
    </w:p>
    <w:p w:rsidR="001B7BBD" w:rsidRDefault="001B7BBD"/>
    <w:p w:rsidR="001B7BBD" w:rsidRDefault="001B7BBD" w:rsidP="001B7BBD"/>
    <w:p w:rsidR="001B7BBD" w:rsidRDefault="001B7BBD" w:rsidP="001B7BBD"/>
    <w:p w:rsidR="001B7BBD" w:rsidRDefault="001B7BBD" w:rsidP="001B7BBD"/>
    <w:tbl>
      <w:tblPr>
        <w:tblStyle w:val="TableGrid"/>
        <w:tblW w:w="0" w:type="auto"/>
        <w:tblLook w:val="04A0"/>
      </w:tblPr>
      <w:tblGrid>
        <w:gridCol w:w="9576"/>
      </w:tblGrid>
      <w:tr w:rsidR="001B7BBD" w:rsidTr="00A849D4">
        <w:tc>
          <w:tcPr>
            <w:tcW w:w="9576" w:type="dxa"/>
          </w:tcPr>
          <w:p w:rsidR="001B7BBD" w:rsidRDefault="001B7BBD" w:rsidP="00A849D4">
            <w:r>
              <w:t>Quotation</w:t>
            </w:r>
          </w:p>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tc>
      </w:tr>
      <w:tr w:rsidR="001B7BBD" w:rsidTr="00A849D4">
        <w:tc>
          <w:tcPr>
            <w:tcW w:w="9576" w:type="dxa"/>
          </w:tcPr>
          <w:p w:rsidR="001B7BBD" w:rsidRDefault="001B7BBD" w:rsidP="00A849D4">
            <w:r>
              <w:t>Type of figurative language</w:t>
            </w:r>
          </w:p>
          <w:p w:rsidR="001B7BBD" w:rsidRDefault="001B7BBD" w:rsidP="00A849D4"/>
          <w:p w:rsidR="001B7BBD" w:rsidRDefault="001B7BBD" w:rsidP="00A849D4"/>
          <w:p w:rsidR="001B7BBD" w:rsidRDefault="001B7BBD" w:rsidP="00A849D4"/>
        </w:tc>
      </w:tr>
      <w:tr w:rsidR="001B7BBD" w:rsidTr="00A849D4">
        <w:tc>
          <w:tcPr>
            <w:tcW w:w="9576" w:type="dxa"/>
          </w:tcPr>
          <w:p w:rsidR="001B7BBD" w:rsidRDefault="001B7BBD" w:rsidP="00A849D4">
            <w:r>
              <w:t>Illustration</w:t>
            </w:r>
          </w:p>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tc>
      </w:tr>
      <w:tr w:rsidR="001B7BBD" w:rsidTr="00A849D4">
        <w:tc>
          <w:tcPr>
            <w:tcW w:w="9576" w:type="dxa"/>
          </w:tcPr>
          <w:p w:rsidR="001B7BBD" w:rsidRDefault="001B7BBD" w:rsidP="00A849D4">
            <w:r>
              <w:t>Explanation</w:t>
            </w:r>
          </w:p>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p w:rsidR="001B7BBD" w:rsidRDefault="001B7BBD" w:rsidP="00A849D4"/>
        </w:tc>
      </w:tr>
    </w:tbl>
    <w:p w:rsidR="001B7BBD" w:rsidRPr="001B7BBD" w:rsidRDefault="001B7BBD" w:rsidP="001B7BBD"/>
    <w:sectPr w:rsidR="001B7BBD" w:rsidRPr="001B7BBD" w:rsidSect="0038693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roid Sans">
    <w:panose1 w:val="020B0606030804020204"/>
    <w:charset w:val="00"/>
    <w:family w:val="swiss"/>
    <w:pitch w:val="variable"/>
    <w:sig w:usb0="E00002EF" w:usb1="4000205B" w:usb2="00000028"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F1157"/>
    <w:multiLevelType w:val="hybridMultilevel"/>
    <w:tmpl w:val="3676B1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5142B71"/>
    <w:multiLevelType w:val="hybridMultilevel"/>
    <w:tmpl w:val="AE80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1B7BBD"/>
    <w:rsid w:val="001B7BBD"/>
    <w:rsid w:val="00364DE5"/>
    <w:rsid w:val="00386938"/>
    <w:rsid w:val="004E2E19"/>
    <w:rsid w:val="0085481B"/>
    <w:rsid w:val="008F2BAB"/>
    <w:rsid w:val="00F825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Droid Sans" w:eastAsiaTheme="minorHAnsi" w:hAnsi="Droid Sans" w:cs="Droid Sans"/>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93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7BBD"/>
    <w:pPr>
      <w:ind w:left="720"/>
      <w:contextualSpacing/>
    </w:pPr>
  </w:style>
  <w:style w:type="table" w:styleId="TableGrid">
    <w:name w:val="Table Grid"/>
    <w:basedOn w:val="TableNormal"/>
    <w:uiPriority w:val="59"/>
    <w:rsid w:val="001B7B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264</Words>
  <Characters>1505</Characters>
  <Application>Microsoft Office Word</Application>
  <DocSecurity>0</DocSecurity>
  <Lines>12</Lines>
  <Paragraphs>3</Paragraphs>
  <ScaleCrop>false</ScaleCrop>
  <Company>Fairfax County Public Schools</Company>
  <LinksUpToDate>false</LinksUpToDate>
  <CharactersWithSpaces>1766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JEConnell</dc:creator>
  <cp:lastModifiedBy>JEConnell</cp:lastModifiedBy>
  <cp:revision>2</cp:revision>
  <dcterms:created xsi:type="dcterms:W3CDTF">2012-10-15T15:16:00Z</dcterms:created>
  <dcterms:modified xsi:type="dcterms:W3CDTF">2012-10-16T14:44:00Z</dcterms:modified>
</cp:coreProperties>
</file>